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00551" w14:textId="4E3A1DA0" w:rsidR="006931DD" w:rsidRPr="006931DD" w:rsidRDefault="006931DD" w:rsidP="006931DD">
      <w:pPr>
        <w:spacing w:after="120" w:line="288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6931DD">
        <w:rPr>
          <w:rFonts w:asciiTheme="majorBidi" w:hAnsiTheme="majorBidi" w:cstheme="majorBidi"/>
          <w:b/>
          <w:bCs/>
          <w:sz w:val="28"/>
          <w:szCs w:val="28"/>
          <w:lang w:val="en-US"/>
        </w:rPr>
        <w:t>Registration Form</w:t>
      </w:r>
    </w:p>
    <w:p w14:paraId="7428B16A" w14:textId="77777777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b/>
          <w:bCs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t>Workshop: Predictive Microbiology: Advanced Tools &amp; Analytics</w:t>
      </w:r>
    </w:p>
    <w:p w14:paraId="3868A4BC" w14:textId="6552DCE0" w:rsidR="006931DD" w:rsidRPr="006931DD" w:rsidRDefault="006931DD" w:rsidP="006931DD">
      <w:pPr>
        <w:spacing w:after="120" w:line="288" w:lineRule="auto"/>
        <w:jc w:val="both"/>
        <w:rPr>
          <w:rFonts w:asciiTheme="majorBidi" w:hAnsiTheme="majorBidi" w:cstheme="majorBidi"/>
          <w:lang w:val="en-US"/>
        </w:rPr>
      </w:pPr>
      <w:r w:rsidRPr="006931DD">
        <w:rPr>
          <w:rFonts w:asciiTheme="majorBidi" w:hAnsiTheme="majorBidi" w:cstheme="majorBidi"/>
          <w:lang w:val="en-US"/>
        </w:rPr>
        <w:t xml:space="preserve">We are pleased to invite you to participate in the workshop </w:t>
      </w:r>
      <w:r w:rsidRPr="006931DD">
        <w:rPr>
          <w:rFonts w:asciiTheme="majorBidi" w:hAnsiTheme="majorBidi" w:cstheme="majorBidi"/>
          <w:b/>
          <w:bCs/>
          <w:lang w:val="en-US"/>
        </w:rPr>
        <w:t>“Predictive Microbiology: Advanced Tools &amp; Analytics,”</w:t>
      </w:r>
      <w:r w:rsidRPr="006931DD">
        <w:rPr>
          <w:rFonts w:asciiTheme="majorBidi" w:hAnsiTheme="majorBidi" w:cstheme="majorBidi"/>
          <w:lang w:val="en-US"/>
        </w:rPr>
        <w:t xml:space="preserve"> organized as part of the </w:t>
      </w:r>
      <w:r w:rsidRPr="006931DD">
        <w:rPr>
          <w:rFonts w:asciiTheme="majorBidi" w:hAnsiTheme="majorBidi" w:cstheme="majorBidi"/>
          <w:b/>
          <w:bCs/>
          <w:lang w:val="en-US"/>
        </w:rPr>
        <w:t>CAMILK 2026 International Conference</w:t>
      </w:r>
      <w:r w:rsidRPr="006931DD">
        <w:rPr>
          <w:rFonts w:asciiTheme="majorBidi" w:hAnsiTheme="majorBidi" w:cstheme="majorBidi"/>
          <w:lang w:val="en-US"/>
        </w:rPr>
        <w:t>.</w:t>
      </w:r>
      <w:r>
        <w:rPr>
          <w:rFonts w:asciiTheme="majorBidi" w:hAnsiTheme="majorBidi" w:cstheme="majorBidi"/>
          <w:lang w:val="en-US"/>
        </w:rPr>
        <w:t xml:space="preserve"> </w:t>
      </w:r>
      <w:r w:rsidRPr="006931DD">
        <w:rPr>
          <w:rFonts w:asciiTheme="majorBidi" w:hAnsiTheme="majorBidi" w:cstheme="majorBidi"/>
          <w:lang w:val="en-US"/>
        </w:rPr>
        <w:t>The workshop will provide participants with an opportunity to explore advanced tools and analytical approaches in predictive microbiology, with a particular focus on their application in research and data-driven microbial risk assessment.</w:t>
      </w:r>
    </w:p>
    <w:p w14:paraId="2184950B" w14:textId="25378F66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b/>
          <w:bCs/>
          <w:color w:val="0000CC"/>
          <w:lang w:val="en-US"/>
        </w:rPr>
      </w:pPr>
      <w:proofErr w:type="gramStart"/>
      <w:r w:rsidRPr="006931DD">
        <w:rPr>
          <w:rFonts w:asciiTheme="majorBidi" w:hAnsiTheme="majorBidi" w:cstheme="majorBidi"/>
          <w:b/>
          <w:bCs/>
          <w:color w:val="0000CC"/>
          <w:lang w:val="en-US"/>
        </w:rPr>
        <w:t xml:space="preserve">Important </w:t>
      </w:r>
      <w:r w:rsidRPr="006931DD">
        <w:rPr>
          <w:rFonts w:asciiTheme="majorBidi" w:hAnsiTheme="majorBidi" w:cstheme="majorBidi"/>
          <w:b/>
          <w:bCs/>
          <w:color w:val="0000CC"/>
          <w:lang w:val="en-US"/>
        </w:rPr>
        <w:t>:</w:t>
      </w:r>
      <w:proofErr w:type="gramEnd"/>
      <w:r w:rsidRPr="006931DD">
        <w:rPr>
          <w:rFonts w:asciiTheme="majorBidi" w:hAnsiTheme="majorBidi" w:cstheme="majorBidi"/>
          <w:b/>
          <w:bCs/>
          <w:color w:val="0000CC"/>
          <w:lang w:val="en-US"/>
        </w:rPr>
        <w:t xml:space="preserve"> Limited Places &amp; Eligibility</w:t>
      </w:r>
    </w:p>
    <w:p w14:paraId="76568B2E" w14:textId="3AD5422A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t>Please note that participation in this workshop is open only to participants who are registered for CAMILK 2026 and have paid the applicable conference registration fees.</w:t>
      </w:r>
      <w:r>
        <w:rPr>
          <w:rFonts w:asciiTheme="majorBidi" w:hAnsiTheme="majorBidi" w:cstheme="majorBidi"/>
          <w:b/>
          <w:bCs/>
          <w:lang w:val="en-US"/>
        </w:rPr>
        <w:t xml:space="preserve"> </w:t>
      </w:r>
      <w:r w:rsidRPr="006931DD">
        <w:rPr>
          <w:rFonts w:asciiTheme="majorBidi" w:hAnsiTheme="majorBidi" w:cstheme="majorBidi"/>
          <w:b/>
          <w:bCs/>
          <w:color w:val="C00000"/>
          <w:lang w:val="en-US"/>
        </w:rPr>
        <w:t xml:space="preserve">No </w:t>
      </w:r>
      <w:r w:rsidRPr="006931DD">
        <w:rPr>
          <w:rFonts w:asciiTheme="majorBidi" w:hAnsiTheme="majorBidi" w:cstheme="majorBidi"/>
          <w:b/>
          <w:bCs/>
          <w:color w:val="C00000"/>
          <w:lang w:val="en-US"/>
        </w:rPr>
        <w:t>additional fees will be charged</w:t>
      </w:r>
      <w:r>
        <w:rPr>
          <w:rFonts w:asciiTheme="majorBidi" w:hAnsiTheme="majorBidi" w:cstheme="majorBidi"/>
          <w:b/>
          <w:bCs/>
          <w:lang w:val="en-US"/>
        </w:rPr>
        <w:t>.</w:t>
      </w:r>
    </w:p>
    <w:p w14:paraId="712648C9" w14:textId="77777777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color w:val="0000CC"/>
          <w:lang w:val="en-US"/>
        </w:rPr>
      </w:pPr>
      <w:r w:rsidRPr="006931DD">
        <w:rPr>
          <w:rFonts w:asciiTheme="majorBidi" w:hAnsiTheme="majorBidi" w:cstheme="majorBidi"/>
          <w:lang w:val="en-US"/>
        </w:rPr>
        <w:t xml:space="preserve">The number of places available for the workshop is </w:t>
      </w:r>
      <w:r w:rsidRPr="006931DD">
        <w:rPr>
          <w:rFonts w:asciiTheme="majorBidi" w:hAnsiTheme="majorBidi" w:cstheme="majorBidi"/>
          <w:b/>
          <w:bCs/>
          <w:color w:val="0000CC"/>
          <w:lang w:val="en-US"/>
        </w:rPr>
        <w:t>strictly limited</w:t>
      </w:r>
      <w:r w:rsidRPr="006931DD">
        <w:rPr>
          <w:rFonts w:asciiTheme="majorBidi" w:hAnsiTheme="majorBidi" w:cstheme="majorBidi"/>
          <w:lang w:val="en-US"/>
        </w:rPr>
        <w:t xml:space="preserve">. Priority will be given to </w:t>
      </w:r>
      <w:r w:rsidRPr="006931DD">
        <w:rPr>
          <w:rFonts w:asciiTheme="majorBidi" w:hAnsiTheme="majorBidi" w:cstheme="majorBidi"/>
          <w:b/>
          <w:bCs/>
          <w:color w:val="0000CC"/>
          <w:lang w:val="en-US"/>
        </w:rPr>
        <w:t>PhD students and postdoctoral researchers</w:t>
      </w:r>
      <w:r w:rsidRPr="006931DD">
        <w:rPr>
          <w:rFonts w:asciiTheme="majorBidi" w:hAnsiTheme="majorBidi" w:cstheme="majorBidi"/>
          <w:lang w:val="en-US"/>
        </w:rPr>
        <w:t xml:space="preserve">, and places will be allocated on a </w:t>
      </w:r>
      <w:r w:rsidRPr="006931DD">
        <w:rPr>
          <w:rFonts w:asciiTheme="majorBidi" w:hAnsiTheme="majorBidi" w:cstheme="majorBidi"/>
          <w:b/>
          <w:bCs/>
          <w:color w:val="0000CC"/>
          <w:lang w:val="en-US"/>
        </w:rPr>
        <w:t>first-come, first-served basis</w:t>
      </w:r>
      <w:r w:rsidRPr="006931DD">
        <w:rPr>
          <w:rFonts w:asciiTheme="majorBidi" w:hAnsiTheme="majorBidi" w:cstheme="majorBidi"/>
          <w:color w:val="0000CC"/>
          <w:lang w:val="en-US"/>
        </w:rPr>
        <w:t>.</w:t>
      </w:r>
    </w:p>
    <w:p w14:paraId="64C34892" w14:textId="77777777" w:rsidR="006931DD" w:rsidRPr="006931DD" w:rsidRDefault="006931DD" w:rsidP="006931DD">
      <w:pPr>
        <w:pBdr>
          <w:bottom w:val="single" w:sz="4" w:space="1" w:color="auto"/>
        </w:pBdr>
        <w:spacing w:after="24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t>Workshop registration does not replace CAMILK 2026 conference registration.</w:t>
      </w:r>
      <w:r w:rsidRPr="006931DD">
        <w:rPr>
          <w:rFonts w:asciiTheme="majorBidi" w:hAnsiTheme="majorBidi" w:cstheme="majorBidi"/>
          <w:lang w:val="en-US"/>
        </w:rPr>
        <w:t xml:space="preserve"> Participants must first complete their conference registration and payment in order to be eligible to attend the workshop.</w:t>
      </w:r>
    </w:p>
    <w:p w14:paraId="2039DF88" w14:textId="77777777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b/>
          <w:bCs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t>1. Personal Information</w:t>
      </w:r>
    </w:p>
    <w:p w14:paraId="67413540" w14:textId="3A4769C2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t>Full Name:</w:t>
      </w:r>
      <w:r w:rsidRPr="006931DD">
        <w:rPr>
          <w:rFonts w:asciiTheme="majorBidi" w:hAnsiTheme="majorBidi" w:cstheme="majorBidi"/>
          <w:lang w:val="en-US"/>
        </w:rPr>
        <w:br/>
      </w:r>
      <w:r>
        <w:rPr>
          <w:rFonts w:asciiTheme="majorBidi" w:hAnsiTheme="majorBidi" w:cstheme="majorBidi"/>
          <w:i/>
          <w:iCs/>
          <w:lang w:val="en-US"/>
        </w:rPr>
        <w:t xml:space="preserve"> ………………………………………………………………………………………………………………</w:t>
      </w:r>
    </w:p>
    <w:p w14:paraId="29017BDE" w14:textId="77777777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t>Email Address:</w:t>
      </w:r>
      <w:r w:rsidRPr="006931DD">
        <w:rPr>
          <w:rFonts w:asciiTheme="majorBidi" w:hAnsiTheme="majorBidi" w:cstheme="majorBidi"/>
          <w:lang w:val="en-US"/>
        </w:rPr>
        <w:br/>
      </w:r>
      <w:r>
        <w:rPr>
          <w:rFonts w:asciiTheme="majorBidi" w:hAnsiTheme="majorBidi" w:cstheme="majorBidi"/>
          <w:i/>
          <w:iCs/>
          <w:lang w:val="en-US"/>
        </w:rPr>
        <w:t>………………………………………………………………………………………………………………</w:t>
      </w:r>
    </w:p>
    <w:p w14:paraId="0998FE2A" w14:textId="77777777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t>Institution / University:</w:t>
      </w:r>
      <w:r w:rsidRPr="006931DD">
        <w:rPr>
          <w:rFonts w:asciiTheme="majorBidi" w:hAnsiTheme="majorBidi" w:cstheme="majorBidi"/>
          <w:lang w:val="en-US"/>
        </w:rPr>
        <w:br/>
      </w:r>
      <w:r>
        <w:rPr>
          <w:rFonts w:asciiTheme="majorBidi" w:hAnsiTheme="majorBidi" w:cstheme="majorBidi"/>
          <w:i/>
          <w:iCs/>
          <w:lang w:val="en-US"/>
        </w:rPr>
        <w:t>………………………………………………………………………………………………………………</w:t>
      </w:r>
    </w:p>
    <w:p w14:paraId="64B2885B" w14:textId="38C27D9E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t>Country:</w:t>
      </w:r>
      <w:r w:rsidRPr="006931DD">
        <w:rPr>
          <w:rFonts w:asciiTheme="majorBidi" w:hAnsiTheme="majorBidi" w:cstheme="majorBidi"/>
          <w:lang w:val="en-US"/>
        </w:rPr>
        <w:br/>
      </w:r>
      <w:r w:rsidRPr="006931DD">
        <w:rPr>
          <w:rFonts w:asciiTheme="majorBidi" w:hAnsiTheme="majorBidi" w:cstheme="majorBidi"/>
          <w:i/>
          <w:iCs/>
          <w:lang w:val="en-US"/>
        </w:rPr>
        <w:t xml:space="preserve"> </w:t>
      </w:r>
      <w:r>
        <w:rPr>
          <w:rFonts w:asciiTheme="majorBidi" w:hAnsiTheme="majorBidi" w:cstheme="majorBidi"/>
          <w:i/>
          <w:iCs/>
          <w:lang w:val="en-US"/>
        </w:rPr>
        <w:t xml:space="preserve"> ……………………………………………………………………………………………………………</w:t>
      </w:r>
    </w:p>
    <w:p w14:paraId="3C5B7C8E" w14:textId="77777777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b/>
          <w:bCs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t>2. Academic / Professional Status</w:t>
      </w:r>
    </w:p>
    <w:p w14:paraId="1CC639DE" w14:textId="77777777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t>Please select your current status:</w:t>
      </w:r>
    </w:p>
    <w:p w14:paraId="7BA6AACC" w14:textId="77777777" w:rsidR="006931DD" w:rsidRPr="006931DD" w:rsidRDefault="006931DD" w:rsidP="006931DD">
      <w:pPr>
        <w:spacing w:after="120" w:line="288" w:lineRule="auto"/>
        <w:ind w:left="360"/>
        <w:rPr>
          <w:rFonts w:asciiTheme="majorBidi" w:hAnsiTheme="majorBidi" w:cstheme="majorBidi"/>
          <w:lang w:val="en-US"/>
        </w:rPr>
      </w:pPr>
      <w:r w:rsidRPr="006931DD">
        <w:rPr>
          <w:rFonts w:ascii="Segoe UI Symbol" w:hAnsi="Segoe UI Symbol" w:cs="Segoe UI Symbol"/>
          <w:lang w:val="en-US"/>
        </w:rPr>
        <w:t>☐</w:t>
      </w:r>
      <w:r w:rsidRPr="006931DD">
        <w:rPr>
          <w:rFonts w:asciiTheme="majorBidi" w:hAnsiTheme="majorBidi" w:cstheme="majorBidi"/>
          <w:lang w:val="en-US"/>
        </w:rPr>
        <w:t xml:space="preserve"> PhD Student </w:t>
      </w:r>
    </w:p>
    <w:p w14:paraId="43F35A4E" w14:textId="77777777" w:rsidR="006931DD" w:rsidRPr="006931DD" w:rsidRDefault="006931DD" w:rsidP="006931DD">
      <w:pPr>
        <w:spacing w:after="120" w:line="288" w:lineRule="auto"/>
        <w:ind w:left="360"/>
        <w:rPr>
          <w:rFonts w:asciiTheme="majorBidi" w:hAnsiTheme="majorBidi" w:cstheme="majorBidi"/>
          <w:lang w:val="en-US"/>
        </w:rPr>
      </w:pPr>
      <w:r w:rsidRPr="006931DD">
        <w:rPr>
          <w:rFonts w:ascii="Segoe UI Symbol" w:hAnsi="Segoe UI Symbol" w:cs="Segoe UI Symbol"/>
          <w:lang w:val="en-US"/>
        </w:rPr>
        <w:t>☐</w:t>
      </w:r>
      <w:r w:rsidRPr="006931DD">
        <w:rPr>
          <w:rFonts w:asciiTheme="majorBidi" w:hAnsiTheme="majorBidi" w:cstheme="majorBidi"/>
          <w:lang w:val="en-US"/>
        </w:rPr>
        <w:t xml:space="preserve"> Postdoctoral Researcher </w:t>
      </w:r>
    </w:p>
    <w:p w14:paraId="69DC4876" w14:textId="77777777" w:rsidR="006931DD" w:rsidRPr="006931DD" w:rsidRDefault="006931DD" w:rsidP="006931DD">
      <w:pPr>
        <w:spacing w:after="120" w:line="288" w:lineRule="auto"/>
        <w:ind w:left="360"/>
        <w:rPr>
          <w:rFonts w:asciiTheme="majorBidi" w:hAnsiTheme="majorBidi" w:cstheme="majorBidi"/>
          <w:lang w:val="en-US"/>
        </w:rPr>
      </w:pPr>
      <w:r w:rsidRPr="006931DD">
        <w:rPr>
          <w:rFonts w:ascii="Segoe UI Symbol" w:hAnsi="Segoe UI Symbol" w:cs="Segoe UI Symbol"/>
          <w:lang w:val="en-US"/>
        </w:rPr>
        <w:t>☐</w:t>
      </w:r>
      <w:r w:rsidRPr="006931DD">
        <w:rPr>
          <w:rFonts w:asciiTheme="majorBidi" w:hAnsiTheme="majorBidi" w:cstheme="majorBidi"/>
          <w:lang w:val="en-US"/>
        </w:rPr>
        <w:t xml:space="preserve"> Researcher / Scientist </w:t>
      </w:r>
    </w:p>
    <w:p w14:paraId="4877F1BC" w14:textId="77777777" w:rsidR="006931DD" w:rsidRPr="006931DD" w:rsidRDefault="006931DD" w:rsidP="006931DD">
      <w:pPr>
        <w:spacing w:after="120" w:line="288" w:lineRule="auto"/>
        <w:ind w:left="360"/>
        <w:rPr>
          <w:rFonts w:asciiTheme="majorBidi" w:hAnsiTheme="majorBidi" w:cstheme="majorBidi"/>
          <w:lang w:val="en-US"/>
        </w:rPr>
      </w:pPr>
      <w:r w:rsidRPr="006931DD">
        <w:rPr>
          <w:rFonts w:ascii="Segoe UI Symbol" w:hAnsi="Segoe UI Symbol" w:cs="Segoe UI Symbol"/>
          <w:lang w:val="en-US"/>
        </w:rPr>
        <w:t>☐</w:t>
      </w:r>
      <w:r w:rsidRPr="006931DD">
        <w:rPr>
          <w:rFonts w:asciiTheme="majorBidi" w:hAnsiTheme="majorBidi" w:cstheme="majorBidi"/>
          <w:lang w:val="en-US"/>
        </w:rPr>
        <w:t xml:space="preserve"> Other: __________ </w:t>
      </w:r>
    </w:p>
    <w:p w14:paraId="3C8182F4" w14:textId="3C5CB95D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t>Field of research / professional specialization:</w:t>
      </w:r>
      <w:r w:rsidRPr="006931DD">
        <w:rPr>
          <w:rFonts w:asciiTheme="majorBidi" w:hAnsiTheme="majorBidi" w:cstheme="majorBidi"/>
          <w:lang w:val="en-US"/>
        </w:rPr>
        <w:br/>
      </w:r>
      <w:r>
        <w:rPr>
          <w:rFonts w:asciiTheme="majorBidi" w:hAnsiTheme="majorBidi" w:cstheme="majorBidi"/>
          <w:i/>
          <w:iCs/>
          <w:lang w:val="en-US"/>
        </w:rPr>
        <w:t xml:space="preserve"> </w:t>
      </w:r>
    </w:p>
    <w:p w14:paraId="6BE591F8" w14:textId="77777777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b/>
          <w:bCs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lastRenderedPageBreak/>
        <w:t>3. CAMILK 2026 Registration</w:t>
      </w:r>
    </w:p>
    <w:p w14:paraId="611DC77C" w14:textId="77777777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t>Have you registered for CAMILK 2026?</w:t>
      </w:r>
    </w:p>
    <w:p w14:paraId="4E7ACB92" w14:textId="77777777" w:rsidR="006931DD" w:rsidRPr="006931DD" w:rsidRDefault="006931DD" w:rsidP="006931DD">
      <w:pPr>
        <w:spacing w:after="120" w:line="288" w:lineRule="auto"/>
        <w:ind w:left="360"/>
        <w:rPr>
          <w:rFonts w:asciiTheme="majorBidi" w:hAnsiTheme="majorBidi" w:cstheme="majorBidi"/>
        </w:rPr>
      </w:pPr>
      <w:r w:rsidRPr="006931DD">
        <w:rPr>
          <w:rFonts w:ascii="Segoe UI Symbol" w:hAnsi="Segoe UI Symbol" w:cs="Segoe UI Symbol"/>
        </w:rPr>
        <w:t>☐</w:t>
      </w:r>
      <w:r w:rsidRPr="006931DD">
        <w:rPr>
          <w:rFonts w:asciiTheme="majorBidi" w:hAnsiTheme="majorBidi" w:cstheme="majorBidi"/>
        </w:rPr>
        <w:t xml:space="preserve"> Yes </w:t>
      </w:r>
    </w:p>
    <w:p w14:paraId="57E06C9D" w14:textId="77777777" w:rsidR="006931DD" w:rsidRPr="006931DD" w:rsidRDefault="006931DD" w:rsidP="006931DD">
      <w:pPr>
        <w:spacing w:after="120" w:line="288" w:lineRule="auto"/>
        <w:ind w:left="360"/>
        <w:rPr>
          <w:rFonts w:asciiTheme="majorBidi" w:hAnsiTheme="majorBidi" w:cstheme="majorBidi"/>
        </w:rPr>
      </w:pPr>
      <w:r w:rsidRPr="006931DD">
        <w:rPr>
          <w:rFonts w:ascii="Segoe UI Symbol" w:hAnsi="Segoe UI Symbol" w:cs="Segoe UI Symbol"/>
        </w:rPr>
        <w:t>☐</w:t>
      </w:r>
      <w:r w:rsidRPr="006931DD">
        <w:rPr>
          <w:rFonts w:asciiTheme="majorBidi" w:hAnsiTheme="majorBidi" w:cstheme="majorBidi"/>
        </w:rPr>
        <w:t xml:space="preserve"> No </w:t>
      </w:r>
    </w:p>
    <w:p w14:paraId="57B3B54D" w14:textId="77777777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t>Have you paid your CAMILK 2026 registration fees?</w:t>
      </w:r>
    </w:p>
    <w:p w14:paraId="243F24E3" w14:textId="77777777" w:rsidR="006931DD" w:rsidRPr="006931DD" w:rsidRDefault="006931DD" w:rsidP="006931DD">
      <w:pPr>
        <w:spacing w:after="120" w:line="288" w:lineRule="auto"/>
        <w:ind w:left="360"/>
        <w:rPr>
          <w:rFonts w:asciiTheme="majorBidi" w:hAnsiTheme="majorBidi" w:cstheme="majorBidi"/>
        </w:rPr>
      </w:pPr>
      <w:r w:rsidRPr="006931DD">
        <w:rPr>
          <w:rFonts w:ascii="Segoe UI Symbol" w:hAnsi="Segoe UI Symbol" w:cs="Segoe UI Symbol"/>
        </w:rPr>
        <w:t>☐</w:t>
      </w:r>
      <w:r w:rsidRPr="006931DD">
        <w:rPr>
          <w:rFonts w:asciiTheme="majorBidi" w:hAnsiTheme="majorBidi" w:cstheme="majorBidi"/>
        </w:rPr>
        <w:t xml:space="preserve"> Yes </w:t>
      </w:r>
    </w:p>
    <w:p w14:paraId="2576F11B" w14:textId="77777777" w:rsidR="006931DD" w:rsidRPr="006931DD" w:rsidRDefault="006931DD" w:rsidP="006931DD">
      <w:pPr>
        <w:spacing w:after="120" w:line="288" w:lineRule="auto"/>
        <w:ind w:left="360"/>
        <w:rPr>
          <w:rFonts w:asciiTheme="majorBidi" w:hAnsiTheme="majorBidi" w:cstheme="majorBidi"/>
        </w:rPr>
      </w:pPr>
      <w:r w:rsidRPr="006931DD">
        <w:rPr>
          <w:rFonts w:ascii="Segoe UI Symbol" w:hAnsi="Segoe UI Symbol" w:cs="Segoe UI Symbol"/>
        </w:rPr>
        <w:t>☐</w:t>
      </w:r>
      <w:r w:rsidRPr="006931DD">
        <w:rPr>
          <w:rFonts w:asciiTheme="majorBidi" w:hAnsiTheme="majorBidi" w:cstheme="majorBidi"/>
        </w:rPr>
        <w:t xml:space="preserve"> No </w:t>
      </w:r>
    </w:p>
    <w:p w14:paraId="5F0C6E13" w14:textId="60A1057E" w:rsidR="006931DD" w:rsidRPr="006931DD" w:rsidRDefault="006931DD" w:rsidP="006931DD">
      <w:pPr>
        <w:spacing w:after="120" w:line="288" w:lineRule="auto"/>
        <w:ind w:left="360"/>
        <w:rPr>
          <w:rFonts w:asciiTheme="majorBidi" w:hAnsiTheme="majorBidi" w:cstheme="majorBidi"/>
        </w:rPr>
      </w:pPr>
      <w:r w:rsidRPr="006931DD">
        <w:rPr>
          <w:rFonts w:ascii="Segoe UI Symbol" w:hAnsi="Segoe UI Symbol" w:cs="Segoe UI Symbol"/>
        </w:rPr>
        <w:t>☐</w:t>
      </w:r>
      <w:r w:rsidRPr="006931DD">
        <w:rPr>
          <w:rFonts w:asciiTheme="majorBidi" w:hAnsiTheme="majorBidi" w:cstheme="majorBidi"/>
        </w:rPr>
        <w:t xml:space="preserve"> Payment </w:t>
      </w:r>
      <w:r>
        <w:rPr>
          <w:rFonts w:asciiTheme="majorBidi" w:hAnsiTheme="majorBidi" w:cstheme="majorBidi"/>
        </w:rPr>
        <w:t>on site</w:t>
      </w:r>
    </w:p>
    <w:p w14:paraId="2851E3E2" w14:textId="77777777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t>Important:</w:t>
      </w:r>
      <w:r w:rsidRPr="006931DD">
        <w:rPr>
          <w:rFonts w:asciiTheme="majorBidi" w:hAnsiTheme="majorBidi" w:cstheme="majorBidi"/>
          <w:lang w:val="en-US"/>
        </w:rPr>
        <w:t xml:space="preserve"> Only participants with confirmed CAMILK 2026 registration and payment will be eligible to participate in the workshop.</w:t>
      </w:r>
    </w:p>
    <w:p w14:paraId="08B95FDD" w14:textId="2817B75A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t>4</w:t>
      </w:r>
      <w:r w:rsidRPr="006931DD">
        <w:rPr>
          <w:rFonts w:asciiTheme="majorBidi" w:hAnsiTheme="majorBidi" w:cstheme="majorBidi"/>
          <w:b/>
          <w:bCs/>
          <w:lang w:val="en-US"/>
        </w:rPr>
        <w:t>. Confirmation</w:t>
      </w:r>
    </w:p>
    <w:p w14:paraId="4A9F513D" w14:textId="77777777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Theme="majorBidi" w:hAnsiTheme="majorBidi" w:cstheme="majorBidi"/>
          <w:lang w:val="en-US"/>
        </w:rPr>
        <w:t>By submitting this form, I confirm that:</w:t>
      </w:r>
    </w:p>
    <w:p w14:paraId="5CFC7497" w14:textId="77777777" w:rsidR="006931DD" w:rsidRPr="006931DD" w:rsidRDefault="006931DD" w:rsidP="006931DD">
      <w:pPr>
        <w:numPr>
          <w:ilvl w:val="0"/>
          <w:numId w:val="5"/>
        </w:num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="Segoe UI Symbol" w:hAnsi="Segoe UI Symbol" w:cs="Segoe UI Symbol"/>
          <w:lang w:val="en-US"/>
        </w:rPr>
        <w:t>☐</w:t>
      </w:r>
      <w:r w:rsidRPr="006931DD">
        <w:rPr>
          <w:rFonts w:asciiTheme="majorBidi" w:hAnsiTheme="majorBidi" w:cstheme="majorBidi"/>
          <w:lang w:val="en-US"/>
        </w:rPr>
        <w:t xml:space="preserve"> I am registered for </w:t>
      </w:r>
      <w:r w:rsidRPr="006931DD">
        <w:rPr>
          <w:rFonts w:asciiTheme="majorBidi" w:hAnsiTheme="majorBidi" w:cstheme="majorBidi"/>
          <w:b/>
          <w:bCs/>
          <w:lang w:val="en-US"/>
        </w:rPr>
        <w:t>CAMILK 2026</w:t>
      </w:r>
      <w:r w:rsidRPr="006931DD">
        <w:rPr>
          <w:rFonts w:asciiTheme="majorBidi" w:hAnsiTheme="majorBidi" w:cstheme="majorBidi"/>
          <w:lang w:val="en-US"/>
        </w:rPr>
        <w:t xml:space="preserve">. </w:t>
      </w:r>
    </w:p>
    <w:p w14:paraId="5C11A01E" w14:textId="77777777" w:rsidR="006931DD" w:rsidRPr="006931DD" w:rsidRDefault="006931DD" w:rsidP="006931DD">
      <w:pPr>
        <w:numPr>
          <w:ilvl w:val="0"/>
          <w:numId w:val="5"/>
        </w:num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="Segoe UI Symbol" w:hAnsi="Segoe UI Symbol" w:cs="Segoe UI Symbol"/>
          <w:lang w:val="en-US"/>
        </w:rPr>
        <w:t>☐</w:t>
      </w:r>
      <w:r w:rsidRPr="006931DD">
        <w:rPr>
          <w:rFonts w:asciiTheme="majorBidi" w:hAnsiTheme="majorBidi" w:cstheme="majorBidi"/>
          <w:lang w:val="en-US"/>
        </w:rPr>
        <w:t xml:space="preserve"> I have paid / will complete payment of the applicable CAMILK 2026 registration fees. </w:t>
      </w:r>
    </w:p>
    <w:p w14:paraId="2B3881E1" w14:textId="77777777" w:rsidR="006931DD" w:rsidRPr="006931DD" w:rsidRDefault="006931DD" w:rsidP="006931DD">
      <w:pPr>
        <w:numPr>
          <w:ilvl w:val="0"/>
          <w:numId w:val="5"/>
        </w:num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="Segoe UI Symbol" w:hAnsi="Segoe UI Symbol" w:cs="Segoe UI Symbol"/>
          <w:lang w:val="en-US"/>
        </w:rPr>
        <w:t>☐</w:t>
      </w:r>
      <w:r w:rsidRPr="006931DD">
        <w:rPr>
          <w:rFonts w:asciiTheme="majorBidi" w:hAnsiTheme="majorBidi" w:cstheme="majorBidi"/>
          <w:lang w:val="en-US"/>
        </w:rPr>
        <w:t xml:space="preserve"> I understand that workshop places are </w:t>
      </w:r>
      <w:r w:rsidRPr="006931DD">
        <w:rPr>
          <w:rFonts w:asciiTheme="majorBidi" w:hAnsiTheme="majorBidi" w:cstheme="majorBidi"/>
          <w:b/>
          <w:bCs/>
          <w:lang w:val="en-US"/>
        </w:rPr>
        <w:t>strictly limited</w:t>
      </w:r>
      <w:r w:rsidRPr="006931DD">
        <w:rPr>
          <w:rFonts w:asciiTheme="majorBidi" w:hAnsiTheme="majorBidi" w:cstheme="majorBidi"/>
          <w:lang w:val="en-US"/>
        </w:rPr>
        <w:t xml:space="preserve">. </w:t>
      </w:r>
    </w:p>
    <w:p w14:paraId="31DB6C8E" w14:textId="77777777" w:rsidR="006931DD" w:rsidRPr="006931DD" w:rsidRDefault="006931DD" w:rsidP="006931DD">
      <w:pPr>
        <w:numPr>
          <w:ilvl w:val="0"/>
          <w:numId w:val="5"/>
        </w:num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="Segoe UI Symbol" w:hAnsi="Segoe UI Symbol" w:cs="Segoe UI Symbol"/>
          <w:lang w:val="en-US"/>
        </w:rPr>
        <w:t>☐</w:t>
      </w:r>
      <w:r w:rsidRPr="006931DD">
        <w:rPr>
          <w:rFonts w:asciiTheme="majorBidi" w:hAnsiTheme="majorBidi" w:cstheme="majorBidi"/>
          <w:lang w:val="en-US"/>
        </w:rPr>
        <w:t xml:space="preserve"> I understand that </w:t>
      </w:r>
      <w:r w:rsidRPr="006931DD">
        <w:rPr>
          <w:rFonts w:asciiTheme="majorBidi" w:hAnsiTheme="majorBidi" w:cstheme="majorBidi"/>
          <w:b/>
          <w:bCs/>
          <w:lang w:val="en-US"/>
        </w:rPr>
        <w:t>priority is given to PhD students and postdoctoral researchers</w:t>
      </w:r>
      <w:r w:rsidRPr="006931DD">
        <w:rPr>
          <w:rFonts w:asciiTheme="majorBidi" w:hAnsiTheme="majorBidi" w:cstheme="majorBidi"/>
          <w:lang w:val="en-US"/>
        </w:rPr>
        <w:t xml:space="preserve">. </w:t>
      </w:r>
    </w:p>
    <w:p w14:paraId="3EC07808" w14:textId="77777777" w:rsidR="006931DD" w:rsidRPr="006931DD" w:rsidRDefault="006931DD" w:rsidP="006931DD">
      <w:pPr>
        <w:numPr>
          <w:ilvl w:val="0"/>
          <w:numId w:val="5"/>
        </w:num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="Segoe UI Symbol" w:hAnsi="Segoe UI Symbol" w:cs="Segoe UI Symbol"/>
          <w:lang w:val="en-US"/>
        </w:rPr>
        <w:t>☐</w:t>
      </w:r>
      <w:r w:rsidRPr="006931DD">
        <w:rPr>
          <w:rFonts w:asciiTheme="majorBidi" w:hAnsiTheme="majorBidi" w:cstheme="majorBidi"/>
          <w:lang w:val="en-US"/>
        </w:rPr>
        <w:t xml:space="preserve"> I understand that submitting this form does not automatically guarantee a place in the workshop. Participation will be confirmed by the organizing committee. </w:t>
      </w:r>
    </w:p>
    <w:p w14:paraId="67806A90" w14:textId="77777777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t>Thank you for your interest in “Predictive Microbiology: Advanced Tools &amp; Analytics.”</w:t>
      </w:r>
    </w:p>
    <w:p w14:paraId="4484F58C" w14:textId="77777777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Theme="majorBidi" w:hAnsiTheme="majorBidi" w:cstheme="majorBidi"/>
          <w:lang w:val="en-US"/>
        </w:rPr>
        <w:t xml:space="preserve">As the number of places is strictly limited, we strongly encourage eligible participants to </w:t>
      </w:r>
      <w:r w:rsidRPr="006931DD">
        <w:rPr>
          <w:rFonts w:asciiTheme="majorBidi" w:hAnsiTheme="majorBidi" w:cstheme="majorBidi"/>
          <w:b/>
          <w:bCs/>
          <w:lang w:val="en-US"/>
        </w:rPr>
        <w:t>register as soon as possible</w:t>
      </w:r>
      <w:r w:rsidRPr="006931DD">
        <w:rPr>
          <w:rFonts w:asciiTheme="majorBidi" w:hAnsiTheme="majorBidi" w:cstheme="majorBidi"/>
          <w:lang w:val="en-US"/>
        </w:rPr>
        <w:t>.</w:t>
      </w:r>
    </w:p>
    <w:p w14:paraId="3BCCD087" w14:textId="77777777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lang w:val="en-US"/>
        </w:rPr>
      </w:pPr>
      <w:r w:rsidRPr="006931DD">
        <w:rPr>
          <w:rFonts w:asciiTheme="majorBidi" w:hAnsiTheme="majorBidi" w:cstheme="majorBidi"/>
          <w:b/>
          <w:bCs/>
          <w:lang w:val="en-US"/>
        </w:rPr>
        <w:t>We look forward to welcoming you to the workshop during CAMILK 2026!</w:t>
      </w:r>
    </w:p>
    <w:p w14:paraId="040EE1C0" w14:textId="77777777" w:rsidR="006931DD" w:rsidRPr="006931DD" w:rsidRDefault="006931DD" w:rsidP="006931DD">
      <w:pPr>
        <w:spacing w:after="120" w:line="288" w:lineRule="auto"/>
        <w:rPr>
          <w:rFonts w:asciiTheme="majorBidi" w:hAnsiTheme="majorBidi" w:cstheme="majorBidi"/>
          <w:lang w:val="en-US"/>
        </w:rPr>
      </w:pPr>
    </w:p>
    <w:sectPr w:rsidR="006931DD" w:rsidRPr="006931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690"/>
    <w:multiLevelType w:val="multilevel"/>
    <w:tmpl w:val="F148E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BF4A0D"/>
    <w:multiLevelType w:val="multilevel"/>
    <w:tmpl w:val="39027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C53EC0"/>
    <w:multiLevelType w:val="multilevel"/>
    <w:tmpl w:val="154EA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0A6B8E"/>
    <w:multiLevelType w:val="multilevel"/>
    <w:tmpl w:val="CA2A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CE3C4E"/>
    <w:multiLevelType w:val="multilevel"/>
    <w:tmpl w:val="6B308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3626966">
    <w:abstractNumId w:val="0"/>
  </w:num>
  <w:num w:numId="2" w16cid:durableId="1284196034">
    <w:abstractNumId w:val="3"/>
  </w:num>
  <w:num w:numId="3" w16cid:durableId="1245410729">
    <w:abstractNumId w:val="4"/>
  </w:num>
  <w:num w:numId="4" w16cid:durableId="542911074">
    <w:abstractNumId w:val="1"/>
  </w:num>
  <w:num w:numId="5" w16cid:durableId="721100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1DD"/>
    <w:rsid w:val="00181AA9"/>
    <w:rsid w:val="001E0C28"/>
    <w:rsid w:val="00455833"/>
    <w:rsid w:val="006931DD"/>
    <w:rsid w:val="009147AA"/>
    <w:rsid w:val="00E5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B0ADC"/>
  <w15:chartTrackingRefBased/>
  <w15:docId w15:val="{1F1343CA-911C-4E14-B032-57878D7A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93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93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931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93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931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93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93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93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93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link w:val="Style1Car"/>
    <w:qFormat/>
    <w:rsid w:val="00455833"/>
    <w:pPr>
      <w:pBdr>
        <w:bottom w:val="single" w:sz="4" w:space="1" w:color="0070C0"/>
      </w:pBdr>
      <w:jc w:val="center"/>
    </w:pPr>
    <w:rPr>
      <w:rFonts w:ascii="Bookman Old Style" w:hAnsi="Bookman Old Style"/>
      <w:b/>
      <w:bCs/>
      <w:i/>
      <w:iCs/>
      <w:color w:val="0070C0"/>
      <w:sz w:val="44"/>
      <w:szCs w:val="44"/>
    </w:rPr>
  </w:style>
  <w:style w:type="character" w:customStyle="1" w:styleId="Style1Car">
    <w:name w:val="Style1 Car"/>
    <w:basedOn w:val="Policepardfaut"/>
    <w:link w:val="Style1"/>
    <w:rsid w:val="00455833"/>
    <w:rPr>
      <w:rFonts w:ascii="Bookman Old Style" w:hAnsi="Bookman Old Style"/>
      <w:b/>
      <w:bCs/>
      <w:i/>
      <w:iCs/>
      <w:color w:val="0070C0"/>
      <w:sz w:val="44"/>
      <w:szCs w:val="44"/>
    </w:rPr>
  </w:style>
  <w:style w:type="character" w:customStyle="1" w:styleId="Titre1Car">
    <w:name w:val="Titre 1 Car"/>
    <w:basedOn w:val="Policepardfaut"/>
    <w:link w:val="Titre1"/>
    <w:uiPriority w:val="9"/>
    <w:rsid w:val="00693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93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93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931D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931D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931D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931D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931D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931D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93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93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93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93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93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931D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931D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931D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93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931D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931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410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Moufida Atigui</dc:creator>
  <cp:keywords/>
  <dc:description/>
  <cp:lastModifiedBy>Moufida Atigui</cp:lastModifiedBy>
  <cp:revision>1</cp:revision>
  <dcterms:created xsi:type="dcterms:W3CDTF">2026-08-19T07:34:00Z</dcterms:created>
  <dcterms:modified xsi:type="dcterms:W3CDTF">2026-08-19T07:45:00Z</dcterms:modified>
</cp:coreProperties>
</file>